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Pr="00445A66" w:rsidRDefault="00D808A7" w:rsidP="00D808A7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Palatino Linotype"/>
          <w:b/>
          <w:color w:val="000000"/>
          <w:sz w:val="28"/>
          <w:szCs w:val="28"/>
        </w:rPr>
      </w:pPr>
      <w:r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 xml:space="preserve">Obec </w:t>
      </w:r>
      <w:r w:rsidR="00445A66"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>Němčice, Němčice 44</w:t>
      </w:r>
      <w:r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 xml:space="preserve">, </w:t>
      </w:r>
      <w:r w:rsidR="00445A66" w:rsidRPr="00445A66">
        <w:rPr>
          <w:rFonts w:ascii="Palatino Linotype" w:hAnsi="Palatino Linotype" w:cs="Palatino Linotype"/>
          <w:b/>
          <w:color w:val="000000"/>
          <w:sz w:val="28"/>
          <w:szCs w:val="28"/>
        </w:rPr>
        <w:t>387 19 Čestice</w:t>
      </w: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376965" w:rsidP="00D808A7">
      <w:pPr>
        <w:autoSpaceDE w:val="0"/>
        <w:autoSpaceDN w:val="0"/>
        <w:adjustRightInd w:val="0"/>
        <w:spacing w:after="0" w:line="240" w:lineRule="auto"/>
        <w:ind w:left="5103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Adresát</w:t>
      </w:r>
    </w:p>
    <w:p w:rsidR="0083788A" w:rsidRDefault="0083788A" w:rsidP="0037696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  <w:r>
        <w:rPr>
          <w:rFonts w:ascii="Palatino Linotype" w:hAnsi="Palatino Linotype" w:cs="Palatino Linotype"/>
          <w:color w:val="000000"/>
          <w:sz w:val="24"/>
          <w:szCs w:val="24"/>
        </w:rPr>
        <w:tab/>
      </w: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 xml:space="preserve">Váš dopis/Ze dne 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 xml:space="preserve">Naše zn.( </w:t>
      </w:r>
      <w:proofErr w:type="gramStart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č.j.</w:t>
      </w:r>
      <w:proofErr w:type="gramEnd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 xml:space="preserve">) 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 xml:space="preserve">Vyřizuje 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>Dne</w:t>
      </w:r>
    </w:p>
    <w:p w:rsidR="00D808A7" w:rsidRDefault="000C6E23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  <w:proofErr w:type="gramStart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23.8.2021</w:t>
      </w:r>
      <w:proofErr w:type="gramEnd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</w:r>
      <w:proofErr w:type="spellStart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Nem</w:t>
      </w:r>
      <w:proofErr w:type="spellEnd"/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 xml:space="preserve"> 91/2021</w:t>
      </w:r>
      <w:r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 xml:space="preserve">Bublík </w:t>
      </w:r>
      <w:r w:rsidR="009E6C0E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>Rudolf</w:t>
      </w:r>
      <w:r w:rsidR="009E6C0E"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  <w:tab/>
        <w:t>25.8.2021</w:t>
      </w:r>
    </w:p>
    <w:p w:rsidR="00376965" w:rsidRDefault="00376965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376965" w:rsidRDefault="00376965" w:rsidP="00D808A7">
      <w:pPr>
        <w:tabs>
          <w:tab w:val="left" w:pos="2268"/>
          <w:tab w:val="left" w:pos="4536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Věc</w:t>
      </w:r>
      <w:r w:rsidR="00445A66">
        <w:rPr>
          <w:rFonts w:ascii="Palatino Linotype" w:hAnsi="Palatino Linotype" w:cs="Palatino Linotype"/>
          <w:color w:val="000000"/>
          <w:sz w:val="24"/>
          <w:szCs w:val="24"/>
        </w:rPr>
        <w:t>:</w:t>
      </w:r>
      <w:r w:rsidR="0083788A">
        <w:rPr>
          <w:rFonts w:ascii="Palatino Linotype" w:hAnsi="Palatino Linotype" w:cs="Palatino Linotype"/>
          <w:color w:val="000000"/>
          <w:sz w:val="24"/>
          <w:szCs w:val="24"/>
        </w:rPr>
        <w:t xml:space="preserve">  </w:t>
      </w:r>
      <w:r w:rsidR="009E6C0E">
        <w:rPr>
          <w:rFonts w:ascii="Palatino Linotype" w:hAnsi="Palatino Linotype" w:cs="Palatino Linotype"/>
          <w:color w:val="000000"/>
          <w:sz w:val="24"/>
          <w:szCs w:val="24"/>
        </w:rPr>
        <w:t>Informace dle zákona č.106/1999 Sb., o svobodném přístupu k informacím.</w:t>
      </w:r>
    </w:p>
    <w:p w:rsidR="009E6C0E" w:rsidRDefault="009E6C0E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9E6C0E" w:rsidRDefault="009E6C0E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K Vaší žádosti ze dne </w:t>
      </w:r>
      <w:proofErr w:type="gramStart"/>
      <w:r>
        <w:rPr>
          <w:rFonts w:ascii="Palatino Linotype" w:hAnsi="Palatino Linotype" w:cs="Palatino Linotype"/>
          <w:color w:val="000000"/>
          <w:sz w:val="24"/>
          <w:szCs w:val="24"/>
        </w:rPr>
        <w:t>23.8.2021</w:t>
      </w:r>
      <w:proofErr w:type="gramEnd"/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 uvádíme, že Vámi vyjmenované dokumenty obec nikdy neobdržela, v našich datových nosičích uloženy nebyly.</w:t>
      </w:r>
    </w:p>
    <w:p w:rsidR="009E6C0E" w:rsidRDefault="009E6C0E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V ostatních bodech Vaší žádosti podle § 14, odst. </w:t>
      </w:r>
      <w:bookmarkStart w:id="0" w:name="_GoBack"/>
      <w:bookmarkEnd w:id="0"/>
      <w:r>
        <w:rPr>
          <w:rFonts w:ascii="Palatino Linotype" w:hAnsi="Palatino Linotype" w:cs="Palatino Linotype"/>
          <w:color w:val="000000"/>
          <w:sz w:val="24"/>
          <w:szCs w:val="24"/>
        </w:rPr>
        <w:t>5 písm. c, toto odkládáme a to z důvodu, že se nevztahuje do působnosti obce Němčice.</w:t>
      </w:r>
    </w:p>
    <w:p w:rsidR="009E6C0E" w:rsidRDefault="009E6C0E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9E6C0E" w:rsidRDefault="009E6C0E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>S pozdravem</w:t>
      </w:r>
    </w:p>
    <w:p w:rsidR="0083788A" w:rsidRDefault="0083788A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D808A7" w:rsidP="00D808A7">
      <w:pPr>
        <w:autoSpaceDE w:val="0"/>
        <w:autoSpaceDN w:val="0"/>
        <w:adjustRightInd w:val="0"/>
        <w:spacing w:after="0" w:line="240" w:lineRule="auto"/>
        <w:rPr>
          <w:rFonts w:ascii="Palatino Linotype,Italic" w:hAnsi="Palatino Linotype,Italic" w:cs="Palatino Linotype,Italic"/>
          <w:i/>
          <w:iCs/>
          <w:color w:val="000000"/>
          <w:sz w:val="24"/>
          <w:szCs w:val="24"/>
        </w:rPr>
      </w:pPr>
    </w:p>
    <w:p w:rsidR="00D808A7" w:rsidRDefault="00B03280" w:rsidP="00D808A7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</w:pPr>
      <w:r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  <w:t>„ otisk úředního razítka“</w:t>
      </w:r>
    </w:p>
    <w:p w:rsidR="00B03280" w:rsidRDefault="00B03280" w:rsidP="00B03280">
      <w:pPr>
        <w:autoSpaceDE w:val="0"/>
        <w:autoSpaceDN w:val="0"/>
        <w:adjustRightInd w:val="0"/>
        <w:spacing w:after="0" w:line="240" w:lineRule="auto"/>
        <w:ind w:left="5103"/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</w:pPr>
    </w:p>
    <w:p w:rsidR="00B03280" w:rsidRDefault="00B03280" w:rsidP="00B03280">
      <w:pPr>
        <w:autoSpaceDE w:val="0"/>
        <w:autoSpaceDN w:val="0"/>
        <w:adjustRightInd w:val="0"/>
        <w:spacing w:after="0" w:line="240" w:lineRule="auto"/>
        <w:ind w:left="5103"/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</w:pPr>
    </w:p>
    <w:p w:rsidR="00B03280" w:rsidRPr="00B03280" w:rsidRDefault="0083788A" w:rsidP="00B03280">
      <w:pPr>
        <w:autoSpaceDE w:val="0"/>
        <w:autoSpaceDN w:val="0"/>
        <w:adjustRightInd w:val="0"/>
        <w:spacing w:after="0" w:line="240" w:lineRule="auto"/>
        <w:ind w:left="5103"/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</w:pPr>
      <w:r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  <w:t xml:space="preserve">           </w:t>
      </w:r>
      <w:r w:rsidR="005E506C"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  <w:t xml:space="preserve">Rudolf </w:t>
      </w:r>
      <w:proofErr w:type="spellStart"/>
      <w:r w:rsidR="005E506C"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  <w:t>Bublík</w:t>
      </w:r>
      <w:r w:rsidR="00B03280" w:rsidRPr="00B03280"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  <w:t>l</w:t>
      </w:r>
      <w:proofErr w:type="spellEnd"/>
      <w:r w:rsidR="00B03280" w:rsidRPr="00B03280"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  <w:t xml:space="preserve">, </w:t>
      </w:r>
      <w:proofErr w:type="gramStart"/>
      <w:r w:rsidR="00B03280" w:rsidRPr="00B03280"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  <w:t>v.r.</w:t>
      </w:r>
      <w:proofErr w:type="gramEnd"/>
    </w:p>
    <w:p w:rsidR="00B03280" w:rsidRPr="00B03280" w:rsidRDefault="0083788A" w:rsidP="00B03280">
      <w:pPr>
        <w:autoSpaceDE w:val="0"/>
        <w:autoSpaceDN w:val="0"/>
        <w:adjustRightInd w:val="0"/>
        <w:spacing w:after="0" w:line="240" w:lineRule="auto"/>
        <w:ind w:left="5103"/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</w:pPr>
      <w:r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  <w:t xml:space="preserve">              </w:t>
      </w:r>
      <w:r w:rsidR="00B03280" w:rsidRPr="00B03280">
        <w:rPr>
          <w:rFonts w:ascii="Palatino Linotype,Italic" w:hAnsi="Palatino Linotype,Italic" w:cs="Palatino Linotype,Italic"/>
          <w:i/>
          <w:iCs/>
          <w:color w:val="000000"/>
          <w:sz w:val="28"/>
          <w:szCs w:val="28"/>
        </w:rPr>
        <w:t xml:space="preserve">starosta obce </w:t>
      </w:r>
    </w:p>
    <w:p w:rsidR="00376965" w:rsidRDefault="00B03280" w:rsidP="0037696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alatino Linotype,Italic" w:hAnsi="Palatino Linotype,Italic" w:cs="Palatino Linotype,Italic"/>
          <w:i/>
          <w:iCs/>
          <w:color w:val="000000"/>
        </w:rPr>
      </w:pPr>
      <w:r>
        <w:rPr>
          <w:rFonts w:ascii="Palatino Linotype,Italic" w:hAnsi="Palatino Linotype,Italic" w:cs="Palatino Linotype,Italic"/>
          <w:i/>
          <w:iCs/>
          <w:color w:val="000000"/>
        </w:rPr>
        <w:t xml:space="preserve"> </w:t>
      </w:r>
      <w:r w:rsidR="0083788A">
        <w:rPr>
          <w:rFonts w:ascii="Palatino Linotype,Italic" w:hAnsi="Palatino Linotype,Italic" w:cs="Palatino Linotype,Italic"/>
          <w:i/>
          <w:iCs/>
          <w:color w:val="000000"/>
        </w:rPr>
        <w:t xml:space="preserve">                </w:t>
      </w:r>
      <w:r>
        <w:rPr>
          <w:rFonts w:ascii="Palatino Linotype,Italic" w:hAnsi="Palatino Linotype,Italic" w:cs="Palatino Linotype,Italic"/>
          <w:i/>
          <w:iCs/>
          <w:color w:val="000000"/>
        </w:rPr>
        <w:t xml:space="preserve"> podepsáno elektronicky</w:t>
      </w:r>
    </w:p>
    <w:p w:rsidR="00376965" w:rsidRDefault="00376965" w:rsidP="0037696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alatino Linotype,Italic" w:hAnsi="Palatino Linotype,Italic" w:cs="Palatino Linotype,Italic"/>
          <w:i/>
          <w:iCs/>
          <w:color w:val="000000"/>
        </w:rPr>
      </w:pPr>
    </w:p>
    <w:p w:rsidR="00376965" w:rsidRDefault="00376965" w:rsidP="0037696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alatino Linotype,Italic" w:hAnsi="Palatino Linotype,Italic" w:cs="Palatino Linotype,Italic"/>
          <w:i/>
          <w:iCs/>
          <w:color w:val="000000"/>
        </w:rPr>
      </w:pPr>
    </w:p>
    <w:p w:rsidR="00376965" w:rsidRDefault="00376965" w:rsidP="0037696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alatino Linotype,Italic" w:hAnsi="Palatino Linotype,Italic" w:cs="Palatino Linotype,Italic"/>
          <w:i/>
          <w:iCs/>
          <w:color w:val="000000"/>
        </w:rPr>
      </w:pPr>
    </w:p>
    <w:p w:rsidR="00376965" w:rsidRDefault="00376965" w:rsidP="0037696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alatino Linotype,Italic" w:hAnsi="Palatino Linotype,Italic" w:cs="Palatino Linotype,Italic"/>
          <w:i/>
          <w:iCs/>
          <w:color w:val="000000"/>
        </w:rPr>
      </w:pPr>
    </w:p>
    <w:p w:rsidR="00376965" w:rsidRDefault="00376965" w:rsidP="0037696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alatino Linotype,Italic" w:hAnsi="Palatino Linotype,Italic" w:cs="Palatino Linotype,Italic"/>
          <w:i/>
          <w:iCs/>
          <w:color w:val="000000"/>
        </w:rPr>
      </w:pPr>
    </w:p>
    <w:p w:rsidR="00376965" w:rsidRDefault="00376965" w:rsidP="0037696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alatino Linotype,Italic" w:hAnsi="Palatino Linotype,Italic" w:cs="Palatino Linotype,Italic"/>
          <w:i/>
          <w:iCs/>
          <w:color w:val="000000"/>
        </w:rPr>
      </w:pPr>
    </w:p>
    <w:p w:rsidR="00376965" w:rsidRDefault="00376965" w:rsidP="0037696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alatino Linotype,Italic" w:hAnsi="Palatino Linotype,Italic" w:cs="Palatino Linotype,Italic"/>
          <w:i/>
          <w:iCs/>
          <w:color w:val="000000"/>
        </w:rPr>
      </w:pPr>
    </w:p>
    <w:p w:rsidR="00376965" w:rsidRDefault="00376965" w:rsidP="0037696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alatino Linotype,Italic" w:hAnsi="Palatino Linotype,Italic" w:cs="Palatino Linotype,Italic"/>
          <w:i/>
          <w:iCs/>
          <w:color w:val="000000"/>
        </w:rPr>
      </w:pPr>
    </w:p>
    <w:p w:rsidR="00376965" w:rsidRDefault="00376965" w:rsidP="00376965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alatino Linotype,Italic" w:hAnsi="Palatino Linotype,Italic" w:cs="Palatino Linotype,Italic"/>
          <w:i/>
          <w:iCs/>
          <w:color w:val="000000"/>
        </w:rPr>
      </w:pPr>
    </w:p>
    <w:p w:rsidR="00B03280" w:rsidRDefault="00B03280" w:rsidP="00B0328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alatino Linotype,Italic" w:hAnsi="Palatino Linotype,Italic" w:cs="Palatino Linotype,Italic"/>
          <w:i/>
          <w:iCs/>
          <w:color w:val="000000"/>
        </w:rPr>
      </w:pPr>
    </w:p>
    <w:p w:rsidR="00B03280" w:rsidRDefault="00B03280" w:rsidP="00B0328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alatino Linotype,Italic" w:hAnsi="Palatino Linotype,Italic" w:cs="Palatino Linotype,Italic"/>
          <w:i/>
          <w:iCs/>
          <w:color w:val="000000"/>
        </w:rPr>
      </w:pPr>
    </w:p>
    <w:p w:rsidR="00B03280" w:rsidRDefault="00B03280" w:rsidP="00B03280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Palatino Linotype,Italic" w:hAnsi="Palatino Linotype,Italic" w:cs="Palatino Linotype,Italic"/>
          <w:i/>
          <w:iCs/>
          <w:color w:val="000000"/>
        </w:rPr>
      </w:pPr>
    </w:p>
    <w:p w:rsidR="00445A66" w:rsidRDefault="00376965" w:rsidP="00376965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  <w:r>
        <w:rPr>
          <w:rFonts w:ascii="Palatino Linotype" w:hAnsi="Palatino Linotype" w:cs="Palatino Linotype"/>
          <w:color w:val="000000"/>
          <w:sz w:val="24"/>
          <w:szCs w:val="24"/>
        </w:rPr>
        <w:t xml:space="preserve">Příloha: </w:t>
      </w:r>
    </w:p>
    <w:p w:rsidR="00445A66" w:rsidRDefault="00445A66" w:rsidP="00D808A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Palatino Linotype"/>
          <w:color w:val="000000"/>
          <w:sz w:val="24"/>
          <w:szCs w:val="24"/>
        </w:rPr>
      </w:pPr>
    </w:p>
    <w:sectPr w:rsidR="00445A66" w:rsidSect="001D7CAB">
      <w:foot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151" w:rsidRDefault="006C6151" w:rsidP="00D808A7">
      <w:pPr>
        <w:spacing w:after="0" w:line="240" w:lineRule="auto"/>
      </w:pPr>
      <w:r>
        <w:separator/>
      </w:r>
    </w:p>
  </w:endnote>
  <w:endnote w:type="continuationSeparator" w:id="0">
    <w:p w:rsidR="006C6151" w:rsidRDefault="006C6151" w:rsidP="00D8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alatino Linotype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08A7" w:rsidRDefault="00D808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151" w:rsidRDefault="006C6151" w:rsidP="00D808A7">
      <w:pPr>
        <w:spacing w:after="0" w:line="240" w:lineRule="auto"/>
      </w:pPr>
      <w:r>
        <w:separator/>
      </w:r>
    </w:p>
  </w:footnote>
  <w:footnote w:type="continuationSeparator" w:id="0">
    <w:p w:rsidR="006C6151" w:rsidRDefault="006C6151" w:rsidP="00D80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A7"/>
    <w:rsid w:val="000C6E23"/>
    <w:rsid w:val="001252CE"/>
    <w:rsid w:val="001D7CAB"/>
    <w:rsid w:val="00251C52"/>
    <w:rsid w:val="0033762C"/>
    <w:rsid w:val="00376965"/>
    <w:rsid w:val="00432ECB"/>
    <w:rsid w:val="00445A66"/>
    <w:rsid w:val="00526872"/>
    <w:rsid w:val="005E0779"/>
    <w:rsid w:val="005E506C"/>
    <w:rsid w:val="006C6151"/>
    <w:rsid w:val="00757B6A"/>
    <w:rsid w:val="0083788A"/>
    <w:rsid w:val="0094599C"/>
    <w:rsid w:val="009E6C0E"/>
    <w:rsid w:val="00B03280"/>
    <w:rsid w:val="00BF549E"/>
    <w:rsid w:val="00C51332"/>
    <w:rsid w:val="00D1564E"/>
    <w:rsid w:val="00D808A7"/>
    <w:rsid w:val="00D8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02CA5E-935C-4CBF-BAB5-FE4737F6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aliases w:val="Obsah R"/>
    <w:basedOn w:val="Normln"/>
    <w:next w:val="Normln"/>
    <w:autoRedefine/>
    <w:uiPriority w:val="39"/>
    <w:qFormat/>
    <w:rsid w:val="00BF549E"/>
    <w:pPr>
      <w:tabs>
        <w:tab w:val="left" w:pos="660"/>
        <w:tab w:val="right" w:leader="dot" w:pos="6804"/>
      </w:tabs>
      <w:spacing w:after="0" w:line="240" w:lineRule="auto"/>
    </w:pPr>
    <w:rPr>
      <w:rFonts w:ascii="Garamond" w:eastAsia="Calibri" w:hAnsi="Garamond" w:cs="Times New Roman"/>
      <w:sz w:val="24"/>
    </w:rPr>
  </w:style>
  <w:style w:type="paragraph" w:customStyle="1" w:styleId="Garamond12">
    <w:name w:val="Garamond 12"/>
    <w:basedOn w:val="Normln"/>
    <w:link w:val="Garamond12Char"/>
    <w:qFormat/>
    <w:rsid w:val="005E0779"/>
    <w:pPr>
      <w:spacing w:after="0" w:line="240" w:lineRule="auto"/>
      <w:jc w:val="both"/>
    </w:pPr>
    <w:rPr>
      <w:rFonts w:ascii="Garamond" w:hAnsi="Garamond"/>
      <w:sz w:val="24"/>
      <w:szCs w:val="24"/>
    </w:rPr>
  </w:style>
  <w:style w:type="character" w:customStyle="1" w:styleId="Garamond12Char">
    <w:name w:val="Garamond 12 Char"/>
    <w:basedOn w:val="Standardnpsmoodstavce"/>
    <w:link w:val="Garamond12"/>
    <w:rsid w:val="005E0779"/>
    <w:rPr>
      <w:rFonts w:ascii="Garamond" w:hAnsi="Garamond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D811A7"/>
    <w:rPr>
      <w:rFonts w:ascii="Arial Narrow" w:eastAsia="Calibri" w:hAnsi="Arial Narrow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11A7"/>
    <w:rPr>
      <w:rFonts w:ascii="Arial Narrow" w:eastAsia="Calibri" w:hAnsi="Arial Narrow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8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08A7"/>
  </w:style>
  <w:style w:type="paragraph" w:styleId="Zpat">
    <w:name w:val="footer"/>
    <w:basedOn w:val="Normln"/>
    <w:link w:val="ZpatChar"/>
    <w:uiPriority w:val="99"/>
    <w:unhideWhenUsed/>
    <w:rsid w:val="00D80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08A7"/>
  </w:style>
  <w:style w:type="paragraph" w:styleId="Textbubliny">
    <w:name w:val="Balloon Text"/>
    <w:basedOn w:val="Normln"/>
    <w:link w:val="TextbublinyChar"/>
    <w:uiPriority w:val="99"/>
    <w:semiHidden/>
    <w:unhideWhenUsed/>
    <w:rsid w:val="00D80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08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rabova</dc:creator>
  <cp:lastModifiedBy>obec nemcice</cp:lastModifiedBy>
  <cp:revision>2</cp:revision>
  <cp:lastPrinted>2020-06-30T13:13:00Z</cp:lastPrinted>
  <dcterms:created xsi:type="dcterms:W3CDTF">2021-08-25T10:21:00Z</dcterms:created>
  <dcterms:modified xsi:type="dcterms:W3CDTF">2021-08-25T10:21:00Z</dcterms:modified>
</cp:coreProperties>
</file>