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CAA" w:rsidRDefault="00932C6F" w:rsidP="00816F0D">
      <w:pPr>
        <w:jc w:val="center"/>
        <w:rPr>
          <w:b/>
          <w:sz w:val="56"/>
          <w:szCs w:val="56"/>
        </w:rPr>
      </w:pPr>
      <w:r w:rsidRPr="00816F0D">
        <w:rPr>
          <w:b/>
          <w:sz w:val="56"/>
          <w:szCs w:val="56"/>
        </w:rPr>
        <w:t>Oznámení</w:t>
      </w:r>
    </w:p>
    <w:p w:rsidR="00816F0D" w:rsidRDefault="00816F0D" w:rsidP="00816F0D">
      <w:pPr>
        <w:jc w:val="center"/>
        <w:rPr>
          <w:b/>
          <w:sz w:val="56"/>
          <w:szCs w:val="56"/>
        </w:rPr>
      </w:pPr>
    </w:p>
    <w:p w:rsidR="00816F0D" w:rsidRPr="00816F0D" w:rsidRDefault="00932C6F" w:rsidP="00816F0D">
      <w:pPr>
        <w:rPr>
          <w:sz w:val="36"/>
          <w:szCs w:val="36"/>
        </w:rPr>
      </w:pPr>
      <w:r w:rsidRPr="00816F0D">
        <w:rPr>
          <w:b/>
          <w:sz w:val="36"/>
          <w:szCs w:val="36"/>
        </w:rPr>
        <w:t>Obec Němčice</w:t>
      </w:r>
      <w:r w:rsidRPr="00816F0D">
        <w:rPr>
          <w:sz w:val="36"/>
          <w:szCs w:val="36"/>
        </w:rPr>
        <w:t xml:space="preserve"> má uzavřenou smlouvu o spolupráci při likvidaci odpadů s Městysem Čestice. </w:t>
      </w:r>
      <w:r w:rsidR="00816F0D" w:rsidRPr="00816F0D">
        <w:rPr>
          <w:sz w:val="36"/>
          <w:szCs w:val="36"/>
        </w:rPr>
        <w:t xml:space="preserve">Spolupráce při likvidaci dohodnutých druhů odpadů spočívá v možnosti umístění odpadů občanů Němčic ve sběrném dvoře v Česticích, který zajistí likvidaci prostřednictvím oprávněné osoby ve smyslu § 12 odst. 3 zákona č. 185/2001 Sb., o odpadech ve znění pozdějších předpisů. </w:t>
      </w:r>
    </w:p>
    <w:p w:rsidR="00291D87" w:rsidRDefault="00932C6F">
      <w:pPr>
        <w:rPr>
          <w:b/>
          <w:sz w:val="40"/>
          <w:szCs w:val="40"/>
        </w:rPr>
      </w:pPr>
      <w:r w:rsidRPr="002D55C3">
        <w:rPr>
          <w:b/>
          <w:sz w:val="40"/>
          <w:szCs w:val="40"/>
        </w:rPr>
        <w:t>Jedn</w:t>
      </w:r>
      <w:r w:rsidR="00816F0D" w:rsidRPr="002D55C3">
        <w:rPr>
          <w:b/>
          <w:sz w:val="40"/>
          <w:szCs w:val="40"/>
        </w:rPr>
        <w:t>á se zejména o nebezpe</w:t>
      </w:r>
      <w:r w:rsidR="00291D87">
        <w:rPr>
          <w:b/>
          <w:sz w:val="40"/>
          <w:szCs w:val="40"/>
        </w:rPr>
        <w:t xml:space="preserve">čný odpad, velkoobjemový odpad a </w:t>
      </w:r>
      <w:r w:rsidR="00816F0D" w:rsidRPr="002D55C3">
        <w:rPr>
          <w:b/>
          <w:sz w:val="40"/>
          <w:szCs w:val="40"/>
        </w:rPr>
        <w:t>kovy</w:t>
      </w:r>
      <w:r w:rsidR="00291D87">
        <w:rPr>
          <w:b/>
          <w:sz w:val="40"/>
          <w:szCs w:val="40"/>
        </w:rPr>
        <w:t xml:space="preserve">. </w:t>
      </w:r>
    </w:p>
    <w:p w:rsidR="00291D87" w:rsidRDefault="00291D87">
      <w:pPr>
        <w:rPr>
          <w:b/>
          <w:sz w:val="40"/>
          <w:szCs w:val="40"/>
        </w:rPr>
      </w:pPr>
      <w:r>
        <w:rPr>
          <w:b/>
          <w:sz w:val="40"/>
          <w:szCs w:val="40"/>
        </w:rPr>
        <w:t>od 20. ledna 2020 lze</w:t>
      </w:r>
      <w:r w:rsidR="00816F0D" w:rsidRPr="002D55C3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soustřeďovat jedlé</w:t>
      </w:r>
      <w:r w:rsidR="00816F0D" w:rsidRPr="002D55C3">
        <w:rPr>
          <w:b/>
          <w:sz w:val="40"/>
          <w:szCs w:val="40"/>
        </w:rPr>
        <w:t xml:space="preserve"> olej</w:t>
      </w:r>
      <w:r>
        <w:rPr>
          <w:b/>
          <w:sz w:val="40"/>
          <w:szCs w:val="40"/>
        </w:rPr>
        <w:t>e</w:t>
      </w:r>
      <w:r w:rsidR="00816F0D" w:rsidRPr="002D55C3">
        <w:rPr>
          <w:b/>
          <w:sz w:val="40"/>
          <w:szCs w:val="40"/>
        </w:rPr>
        <w:t xml:space="preserve"> a tuk</w:t>
      </w:r>
      <w:r>
        <w:rPr>
          <w:b/>
          <w:sz w:val="40"/>
          <w:szCs w:val="40"/>
        </w:rPr>
        <w:t>y v PET lahvích do připravené nádoby, která je přistavena k ostatním nádobám na tříděný odpad na návsi</w:t>
      </w:r>
      <w:r w:rsidR="00816F0D" w:rsidRPr="002D55C3">
        <w:rPr>
          <w:b/>
          <w:sz w:val="40"/>
          <w:szCs w:val="40"/>
        </w:rPr>
        <w:t>.</w:t>
      </w:r>
    </w:p>
    <w:p w:rsidR="00932C6F" w:rsidRPr="002D55C3" w:rsidRDefault="00816F0D">
      <w:pPr>
        <w:rPr>
          <w:b/>
          <w:sz w:val="40"/>
          <w:szCs w:val="40"/>
        </w:rPr>
      </w:pPr>
      <w:bookmarkStart w:id="0" w:name="_GoBack"/>
      <w:bookmarkEnd w:id="0"/>
      <w:r w:rsidRPr="002D55C3">
        <w:rPr>
          <w:b/>
          <w:sz w:val="40"/>
          <w:szCs w:val="40"/>
        </w:rPr>
        <w:t xml:space="preserve"> Smyslem této nové povinnosti je minimalizovat objem olejů a tuků v kanalizaci.</w:t>
      </w:r>
    </w:p>
    <w:p w:rsidR="002D55C3" w:rsidRPr="002D55C3" w:rsidRDefault="002D55C3">
      <w:pPr>
        <w:rPr>
          <w:b/>
          <w:sz w:val="40"/>
          <w:szCs w:val="40"/>
        </w:rPr>
      </w:pPr>
    </w:p>
    <w:p w:rsidR="00816F0D" w:rsidRPr="002D55C3" w:rsidRDefault="00816F0D">
      <w:pPr>
        <w:rPr>
          <w:b/>
          <w:sz w:val="40"/>
          <w:szCs w:val="40"/>
        </w:rPr>
      </w:pPr>
      <w:r w:rsidRPr="002D55C3">
        <w:rPr>
          <w:b/>
          <w:sz w:val="40"/>
          <w:szCs w:val="40"/>
        </w:rPr>
        <w:t xml:space="preserve">Celoročně je </w:t>
      </w:r>
      <w:r w:rsidR="002D55C3" w:rsidRPr="002D55C3">
        <w:rPr>
          <w:b/>
          <w:sz w:val="40"/>
          <w:szCs w:val="40"/>
        </w:rPr>
        <w:t xml:space="preserve">také </w:t>
      </w:r>
      <w:r w:rsidRPr="002D55C3">
        <w:rPr>
          <w:b/>
          <w:sz w:val="40"/>
          <w:szCs w:val="40"/>
        </w:rPr>
        <w:t>přistaven na drahách</w:t>
      </w:r>
      <w:r w:rsidR="002D55C3" w:rsidRPr="002D55C3">
        <w:rPr>
          <w:b/>
          <w:sz w:val="40"/>
          <w:szCs w:val="40"/>
        </w:rPr>
        <w:t xml:space="preserve"> v </w:t>
      </w:r>
      <w:proofErr w:type="gramStart"/>
      <w:r w:rsidR="002D55C3" w:rsidRPr="002D55C3">
        <w:rPr>
          <w:b/>
          <w:sz w:val="40"/>
          <w:szCs w:val="40"/>
        </w:rPr>
        <w:t xml:space="preserve">Němčicích </w:t>
      </w:r>
      <w:r w:rsidRPr="002D55C3">
        <w:rPr>
          <w:b/>
          <w:sz w:val="40"/>
          <w:szCs w:val="40"/>
        </w:rPr>
        <w:t xml:space="preserve"> kontejner</w:t>
      </w:r>
      <w:proofErr w:type="gramEnd"/>
      <w:r w:rsidRPr="002D55C3">
        <w:rPr>
          <w:b/>
          <w:sz w:val="40"/>
          <w:szCs w:val="40"/>
        </w:rPr>
        <w:t xml:space="preserve"> pro biologicky rozložitelný komunální odpad.</w:t>
      </w:r>
    </w:p>
    <w:sectPr w:rsidR="00816F0D" w:rsidRPr="002D5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C6F"/>
    <w:rsid w:val="00022CAA"/>
    <w:rsid w:val="00291D87"/>
    <w:rsid w:val="002D55C3"/>
    <w:rsid w:val="00816F0D"/>
    <w:rsid w:val="0093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51524-DE41-448E-B670-0E877C99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16F0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nemcice</dc:creator>
  <cp:keywords/>
  <dc:description/>
  <cp:lastModifiedBy>obec nemcice</cp:lastModifiedBy>
  <cp:revision>4</cp:revision>
  <cp:lastPrinted>2020-01-14T11:59:00Z</cp:lastPrinted>
  <dcterms:created xsi:type="dcterms:W3CDTF">2020-01-07T12:46:00Z</dcterms:created>
  <dcterms:modified xsi:type="dcterms:W3CDTF">2020-01-14T12:00:00Z</dcterms:modified>
</cp:coreProperties>
</file>