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CF5B" w14:textId="77777777" w:rsidR="009E42E8" w:rsidRPr="00336663" w:rsidRDefault="009E42E8" w:rsidP="009E42E8">
      <w:pPr>
        <w:rPr>
          <w:b/>
          <w:bCs/>
          <w:sz w:val="36"/>
          <w:szCs w:val="36"/>
        </w:rPr>
      </w:pPr>
      <w:r w:rsidRPr="00336663">
        <w:rPr>
          <w:b/>
          <w:bCs/>
          <w:sz w:val="36"/>
          <w:szCs w:val="36"/>
        </w:rPr>
        <w:t>Stanovení cenových podmínek pro odvádění odpadních vod (stočného) od roku 2026</w:t>
      </w:r>
    </w:p>
    <w:p w14:paraId="4A39C2EE" w14:textId="77777777" w:rsidR="009E42E8" w:rsidRPr="00336663" w:rsidRDefault="009E42E8" w:rsidP="009E42E8">
      <w:pPr>
        <w:rPr>
          <w:sz w:val="28"/>
          <w:szCs w:val="28"/>
        </w:rPr>
      </w:pPr>
      <w:r w:rsidRPr="00336663">
        <w:rPr>
          <w:sz w:val="28"/>
          <w:szCs w:val="28"/>
        </w:rPr>
        <w:t>Stočné bude účtováno pro nemovitosti podle směrných čísel roční spotřeby vody v souladu s přílohou číslo 12 k vyhlášce Mze ČR č. 428/2001 Sb., kterou se provádí zákon č. 274/2001 Sb., o vodovodech a kanalizacích pro veřejnou potřebu, v p</w:t>
      </w:r>
      <w:r>
        <w:rPr>
          <w:sz w:val="28"/>
          <w:szCs w:val="28"/>
        </w:rPr>
        <w:t>l</w:t>
      </w:r>
      <w:r w:rsidRPr="00336663">
        <w:rPr>
          <w:sz w:val="28"/>
          <w:szCs w:val="28"/>
        </w:rPr>
        <w:t>atném znění.</w:t>
      </w:r>
    </w:p>
    <w:p w14:paraId="24F7FB61" w14:textId="77777777" w:rsidR="009E42E8" w:rsidRPr="00336663" w:rsidRDefault="009E42E8" w:rsidP="009E42E8">
      <w:pPr>
        <w:rPr>
          <w:sz w:val="28"/>
          <w:szCs w:val="28"/>
          <w:vertAlign w:val="superscript"/>
        </w:rPr>
      </w:pPr>
      <w:r w:rsidRPr="00336663">
        <w:rPr>
          <w:sz w:val="28"/>
          <w:szCs w:val="28"/>
        </w:rPr>
        <w:t xml:space="preserve">Byty, rodinné domy – na jednoho obyv. přihlášeného k trvalému bytu - </w:t>
      </w:r>
      <w:r w:rsidRPr="005724BA">
        <w:rPr>
          <w:b/>
          <w:bCs/>
          <w:sz w:val="28"/>
          <w:szCs w:val="28"/>
        </w:rPr>
        <w:t>35 m</w:t>
      </w:r>
      <w:r w:rsidRPr="005724BA">
        <w:rPr>
          <w:b/>
          <w:bCs/>
          <w:sz w:val="28"/>
          <w:szCs w:val="28"/>
          <w:vertAlign w:val="superscript"/>
        </w:rPr>
        <w:t>3</w:t>
      </w:r>
    </w:p>
    <w:p w14:paraId="587386B0" w14:textId="77777777" w:rsidR="009E42E8" w:rsidRPr="00336663" w:rsidRDefault="009E42E8" w:rsidP="009E42E8">
      <w:pPr>
        <w:rPr>
          <w:sz w:val="28"/>
          <w:szCs w:val="28"/>
        </w:rPr>
      </w:pPr>
      <w:r w:rsidRPr="00336663">
        <w:rPr>
          <w:sz w:val="28"/>
          <w:szCs w:val="28"/>
        </w:rPr>
        <w:t xml:space="preserve">Rekreační objekty – vlastníci domů určených k individuální rekreaci – spotřeba vody se vypočte jako </w:t>
      </w:r>
      <w:r w:rsidRPr="005724BA">
        <w:rPr>
          <w:b/>
          <w:bCs/>
          <w:sz w:val="28"/>
          <w:szCs w:val="28"/>
        </w:rPr>
        <w:t>1,5 násobek</w:t>
      </w:r>
      <w:r w:rsidRPr="00336663">
        <w:rPr>
          <w:sz w:val="28"/>
          <w:szCs w:val="28"/>
        </w:rPr>
        <w:t xml:space="preserve"> spotřeby na jednoho obyvatele za kalendářní rok.</w:t>
      </w:r>
    </w:p>
    <w:p w14:paraId="6302EE98" w14:textId="77777777" w:rsidR="009E42E8" w:rsidRPr="00336663" w:rsidRDefault="009E42E8" w:rsidP="009E42E8">
      <w:pPr>
        <w:rPr>
          <w:sz w:val="28"/>
          <w:szCs w:val="28"/>
        </w:rPr>
      </w:pPr>
    </w:p>
    <w:p w14:paraId="02882333" w14:textId="1860DC71" w:rsidR="009E42E8" w:rsidRDefault="009E42E8" w:rsidP="009E42E8">
      <w:pPr>
        <w:jc w:val="center"/>
        <w:rPr>
          <w:b/>
          <w:bCs/>
          <w:sz w:val="28"/>
          <w:szCs w:val="28"/>
        </w:rPr>
      </w:pPr>
      <w:r w:rsidRPr="004F4BCA">
        <w:rPr>
          <w:b/>
          <w:bCs/>
          <w:sz w:val="28"/>
          <w:szCs w:val="28"/>
        </w:rPr>
        <w:t>Zastupitelstvo obce na zasedání dne 10.</w:t>
      </w:r>
      <w:r w:rsidR="00B7576E">
        <w:rPr>
          <w:b/>
          <w:bCs/>
          <w:sz w:val="28"/>
          <w:szCs w:val="28"/>
        </w:rPr>
        <w:t>0</w:t>
      </w:r>
      <w:r w:rsidRPr="004F4BCA">
        <w:rPr>
          <w:b/>
          <w:bCs/>
          <w:sz w:val="28"/>
          <w:szCs w:val="28"/>
        </w:rPr>
        <w:t>6.2025 schválilo cenu stočného</w:t>
      </w:r>
    </w:p>
    <w:p w14:paraId="3BBB172C" w14:textId="0AC5C823" w:rsidR="009E42E8" w:rsidRPr="004F4BCA" w:rsidRDefault="009E42E8" w:rsidP="009E42E8">
      <w:pPr>
        <w:jc w:val="center"/>
        <w:rPr>
          <w:b/>
          <w:bCs/>
          <w:sz w:val="28"/>
          <w:szCs w:val="28"/>
        </w:rPr>
      </w:pPr>
      <w:r w:rsidRPr="004F4BCA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4F4BCA">
        <w:rPr>
          <w:b/>
          <w:bCs/>
          <w:sz w:val="28"/>
          <w:szCs w:val="28"/>
        </w:rPr>
        <w:t>Kč/ m</w:t>
      </w:r>
      <w:r w:rsidRPr="004F4BCA">
        <w:rPr>
          <w:b/>
          <w:bCs/>
          <w:sz w:val="28"/>
          <w:szCs w:val="28"/>
          <w:vertAlign w:val="superscript"/>
        </w:rPr>
        <w:t>3</w:t>
      </w:r>
      <w:r w:rsidRPr="004F4BCA">
        <w:rPr>
          <w:b/>
          <w:bCs/>
          <w:sz w:val="28"/>
          <w:szCs w:val="28"/>
        </w:rPr>
        <w:t xml:space="preserve"> bez DPH (12</w:t>
      </w:r>
      <w:r>
        <w:rPr>
          <w:b/>
          <w:bCs/>
          <w:sz w:val="28"/>
          <w:szCs w:val="28"/>
        </w:rPr>
        <w:t xml:space="preserve"> </w:t>
      </w:r>
      <w:r w:rsidRPr="004F4BCA">
        <w:rPr>
          <w:b/>
          <w:bCs/>
          <w:sz w:val="28"/>
          <w:szCs w:val="28"/>
        </w:rPr>
        <w:t>%)</w:t>
      </w:r>
    </w:p>
    <w:p w14:paraId="4B190F29" w14:textId="3E338E31" w:rsidR="009E42E8" w:rsidRPr="00A51D09" w:rsidRDefault="009E42E8" w:rsidP="009E42E8">
      <w:pPr>
        <w:rPr>
          <w:b/>
          <w:bCs/>
        </w:rPr>
      </w:pPr>
      <w:r w:rsidRPr="00A51D09">
        <w:rPr>
          <w:b/>
          <w:bCs/>
        </w:rPr>
        <w:tab/>
      </w:r>
      <w:r w:rsidRPr="00A51D09">
        <w:rPr>
          <w:b/>
          <w:bCs/>
        </w:rPr>
        <w:tab/>
      </w:r>
      <w:r w:rsidRPr="00A51D09">
        <w:rPr>
          <w:b/>
          <w:bCs/>
        </w:rPr>
        <w:tab/>
      </w:r>
    </w:p>
    <w:p w14:paraId="7142F26A" w14:textId="77777777" w:rsidR="009E42E8" w:rsidRDefault="009E42E8" w:rsidP="009E42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813EC0" w14:textId="27BED385" w:rsidR="009E42E8" w:rsidRPr="00336663" w:rsidRDefault="009E42E8" w:rsidP="009E42E8">
      <w:pPr>
        <w:rPr>
          <w:b/>
          <w:bCs/>
          <w:sz w:val="28"/>
          <w:szCs w:val="28"/>
        </w:rPr>
      </w:pPr>
      <w:r w:rsidRPr="00336663">
        <w:rPr>
          <w:b/>
          <w:bCs/>
          <w:sz w:val="28"/>
          <w:szCs w:val="28"/>
        </w:rPr>
        <w:t>Výpočet ceny stočného</w:t>
      </w:r>
      <w:r>
        <w:rPr>
          <w:b/>
          <w:bCs/>
          <w:sz w:val="28"/>
          <w:szCs w:val="28"/>
        </w:rPr>
        <w:t xml:space="preserve"> na rok</w:t>
      </w:r>
      <w:r w:rsidRPr="00336663">
        <w:rPr>
          <w:b/>
          <w:bCs/>
          <w:sz w:val="28"/>
          <w:szCs w:val="28"/>
        </w:rPr>
        <w:t>:</w:t>
      </w:r>
    </w:p>
    <w:p w14:paraId="6B9F9E2A" w14:textId="38543A78" w:rsidR="009E42E8" w:rsidRPr="00A51D09" w:rsidRDefault="009E42E8" w:rsidP="009E42E8">
      <w:pPr>
        <w:rPr>
          <w:sz w:val="28"/>
          <w:szCs w:val="28"/>
        </w:rPr>
      </w:pPr>
      <w:r>
        <w:rPr>
          <w:sz w:val="28"/>
          <w:szCs w:val="28"/>
        </w:rPr>
        <w:t>Na obyvatele</w:t>
      </w:r>
      <w:r w:rsidRPr="00A51D09">
        <w:rPr>
          <w:sz w:val="28"/>
          <w:szCs w:val="28"/>
        </w:rPr>
        <w:t xml:space="preserve"> bez DPH/m</w:t>
      </w:r>
      <w:r w:rsidRPr="00A51D09">
        <w:rPr>
          <w:sz w:val="28"/>
          <w:szCs w:val="28"/>
          <w:vertAlign w:val="superscript"/>
        </w:rPr>
        <w:t>3</w:t>
      </w:r>
      <w:r w:rsidRPr="00A51D09">
        <w:rPr>
          <w:sz w:val="28"/>
          <w:szCs w:val="28"/>
        </w:rPr>
        <w:tab/>
      </w:r>
      <w:r>
        <w:rPr>
          <w:sz w:val="28"/>
          <w:szCs w:val="28"/>
        </w:rPr>
        <w:tab/>
        <w:t>14 Kč x 35 směrné číslo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490</w:t>
      </w:r>
      <w:r w:rsidRPr="00A51D09">
        <w:rPr>
          <w:sz w:val="28"/>
          <w:szCs w:val="28"/>
        </w:rPr>
        <w:t xml:space="preserve"> Kč</w:t>
      </w:r>
    </w:p>
    <w:p w14:paraId="658398A8" w14:textId="715105D4" w:rsidR="009E42E8" w:rsidRPr="00A51D09" w:rsidRDefault="009E42E8" w:rsidP="009E42E8">
      <w:pPr>
        <w:rPr>
          <w:sz w:val="28"/>
          <w:szCs w:val="28"/>
          <w:u w:val="single"/>
        </w:rPr>
      </w:pPr>
      <w:r w:rsidRPr="00A51D09">
        <w:rPr>
          <w:sz w:val="28"/>
          <w:szCs w:val="28"/>
          <w:u w:val="single"/>
        </w:rPr>
        <w:t>DPH 12</w:t>
      </w:r>
      <w:r w:rsidR="0015772F">
        <w:rPr>
          <w:sz w:val="28"/>
          <w:szCs w:val="28"/>
          <w:u w:val="single"/>
        </w:rPr>
        <w:t xml:space="preserve"> </w:t>
      </w:r>
      <w:r w:rsidRPr="00A51D09">
        <w:rPr>
          <w:sz w:val="28"/>
          <w:szCs w:val="28"/>
          <w:u w:val="single"/>
        </w:rPr>
        <w:t>%</w:t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  <w:t xml:space="preserve">   </w:t>
      </w:r>
      <w:r w:rsidRPr="009E42E8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9 </w:t>
      </w:r>
      <w:r w:rsidRPr="00A51D09">
        <w:rPr>
          <w:sz w:val="28"/>
          <w:szCs w:val="28"/>
          <w:u w:val="single"/>
        </w:rPr>
        <w:t>Kč</w:t>
      </w:r>
      <w:r w:rsidRPr="00A51D09">
        <w:rPr>
          <w:sz w:val="28"/>
          <w:szCs w:val="28"/>
        </w:rPr>
        <w:t xml:space="preserve"> </w:t>
      </w:r>
    </w:p>
    <w:p w14:paraId="0484585A" w14:textId="34E00016" w:rsidR="009E42E8" w:rsidRPr="00716E54" w:rsidRDefault="009E42E8" w:rsidP="009E42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v</w:t>
      </w:r>
      <w:r w:rsidRPr="00716E54">
        <w:rPr>
          <w:b/>
          <w:bCs/>
          <w:sz w:val="28"/>
          <w:szCs w:val="28"/>
        </w:rPr>
        <w:t>četně DPH</w:t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549</w:t>
      </w:r>
      <w:r w:rsidRPr="00716E54">
        <w:rPr>
          <w:b/>
          <w:bCs/>
          <w:sz w:val="28"/>
          <w:szCs w:val="28"/>
        </w:rPr>
        <w:t xml:space="preserve"> Kč</w:t>
      </w:r>
      <w:r w:rsidRPr="00716E54">
        <w:rPr>
          <w:b/>
          <w:bCs/>
          <w:sz w:val="28"/>
          <w:szCs w:val="28"/>
        </w:rPr>
        <w:tab/>
      </w:r>
    </w:p>
    <w:p w14:paraId="643E16B6" w14:textId="77777777" w:rsidR="009E42E8" w:rsidRPr="00A51D09" w:rsidRDefault="009E42E8" w:rsidP="009E42E8">
      <w:pPr>
        <w:ind w:right="-142"/>
        <w:rPr>
          <w:sz w:val="28"/>
          <w:szCs w:val="28"/>
        </w:rPr>
      </w:pP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</w:p>
    <w:p w14:paraId="3CFA2FCA" w14:textId="23309447" w:rsidR="009E42E8" w:rsidRPr="00A51D09" w:rsidRDefault="009E42E8" w:rsidP="009E42E8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9E42E8">
        <w:rPr>
          <w:sz w:val="28"/>
          <w:szCs w:val="28"/>
        </w:rPr>
        <w:t>ro rekreační objekt</w:t>
      </w:r>
      <w:r>
        <w:rPr>
          <w:sz w:val="28"/>
          <w:szCs w:val="28"/>
        </w:rPr>
        <w:t>y bez DPH/</w:t>
      </w:r>
      <w:r w:rsidRPr="00A51D09">
        <w:rPr>
          <w:sz w:val="28"/>
          <w:szCs w:val="28"/>
        </w:rPr>
        <w:t>m</w:t>
      </w:r>
      <w:r w:rsidRPr="00A51D09">
        <w:rPr>
          <w:sz w:val="28"/>
          <w:szCs w:val="28"/>
          <w:vertAlign w:val="superscript"/>
        </w:rPr>
        <w:t>3</w:t>
      </w:r>
      <w:r w:rsidRPr="00A51D09">
        <w:rPr>
          <w:sz w:val="28"/>
          <w:szCs w:val="28"/>
        </w:rPr>
        <w:tab/>
      </w:r>
      <w:r>
        <w:rPr>
          <w:sz w:val="28"/>
          <w:szCs w:val="28"/>
        </w:rPr>
        <w:t xml:space="preserve">14 Kč x 52,5 směrné číslo      </w:t>
      </w:r>
      <w:r>
        <w:rPr>
          <w:sz w:val="28"/>
          <w:szCs w:val="28"/>
        </w:rPr>
        <w:tab/>
        <w:t xml:space="preserve"> 735</w:t>
      </w:r>
      <w:r w:rsidRPr="00A51D09">
        <w:rPr>
          <w:sz w:val="28"/>
          <w:szCs w:val="28"/>
        </w:rPr>
        <w:t xml:space="preserve"> Kč</w:t>
      </w:r>
    </w:p>
    <w:p w14:paraId="650832E5" w14:textId="7D318F3D" w:rsidR="009E42E8" w:rsidRPr="00A51D09" w:rsidRDefault="009E42E8" w:rsidP="009E42E8">
      <w:pPr>
        <w:rPr>
          <w:sz w:val="28"/>
          <w:szCs w:val="28"/>
          <w:u w:val="single"/>
        </w:rPr>
      </w:pPr>
      <w:r w:rsidRPr="00A51D09">
        <w:rPr>
          <w:sz w:val="28"/>
          <w:szCs w:val="28"/>
          <w:u w:val="single"/>
        </w:rPr>
        <w:t>DPH 12</w:t>
      </w:r>
      <w:r w:rsidR="0015772F">
        <w:rPr>
          <w:sz w:val="28"/>
          <w:szCs w:val="28"/>
          <w:u w:val="single"/>
        </w:rPr>
        <w:t xml:space="preserve"> </w:t>
      </w:r>
      <w:r w:rsidRPr="00A51D09">
        <w:rPr>
          <w:sz w:val="28"/>
          <w:szCs w:val="28"/>
          <w:u w:val="single"/>
        </w:rPr>
        <w:t>%</w:t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  <w:r>
        <w:rPr>
          <w:sz w:val="28"/>
          <w:szCs w:val="28"/>
          <w:u w:val="single"/>
        </w:rPr>
        <w:tab/>
        <w:t xml:space="preserve">   88</w:t>
      </w:r>
      <w:r w:rsidRPr="00A51D09">
        <w:rPr>
          <w:sz w:val="28"/>
          <w:szCs w:val="28"/>
          <w:u w:val="single"/>
        </w:rPr>
        <w:t xml:space="preserve"> Kč</w:t>
      </w:r>
    </w:p>
    <w:p w14:paraId="06956538" w14:textId="78B3C244" w:rsidR="009E42E8" w:rsidRPr="00716E54" w:rsidRDefault="009E42E8" w:rsidP="009E42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v</w:t>
      </w:r>
      <w:r w:rsidRPr="00716E54">
        <w:rPr>
          <w:b/>
          <w:bCs/>
          <w:sz w:val="28"/>
          <w:szCs w:val="28"/>
        </w:rPr>
        <w:t>četně DPH</w:t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 w:rsidRPr="00716E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823</w:t>
      </w:r>
      <w:r w:rsidRPr="00716E54">
        <w:rPr>
          <w:b/>
          <w:bCs/>
          <w:sz w:val="28"/>
          <w:szCs w:val="28"/>
        </w:rPr>
        <w:t xml:space="preserve"> Kč</w:t>
      </w:r>
    </w:p>
    <w:p w14:paraId="1B2236F9" w14:textId="77777777" w:rsidR="004F4BCA" w:rsidRPr="004F4BCA" w:rsidRDefault="004F4BCA" w:rsidP="000F4BE4">
      <w:pPr>
        <w:rPr>
          <w:b/>
          <w:bCs/>
          <w:color w:val="EE0000"/>
          <w:sz w:val="32"/>
          <w:szCs w:val="32"/>
        </w:rPr>
      </w:pPr>
    </w:p>
    <w:p w14:paraId="6CFA5943" w14:textId="6B7FFA63" w:rsidR="000F4BE4" w:rsidRPr="004F4BCA" w:rsidRDefault="009E42E8" w:rsidP="000F4BE4">
      <w:pPr>
        <w:rPr>
          <w:color w:val="EE0000"/>
          <w:sz w:val="28"/>
          <w:szCs w:val="28"/>
        </w:rPr>
      </w:pPr>
      <w:r w:rsidRPr="004F4BCA">
        <w:rPr>
          <w:b/>
          <w:bCs/>
          <w:color w:val="EE0000"/>
          <w:sz w:val="32"/>
          <w:szCs w:val="32"/>
        </w:rPr>
        <w:t>Stočné bude vybíráno stejným způsobem jako</w:t>
      </w:r>
      <w:r>
        <w:rPr>
          <w:b/>
          <w:bCs/>
          <w:color w:val="EE0000"/>
          <w:sz w:val="32"/>
          <w:szCs w:val="32"/>
        </w:rPr>
        <w:t xml:space="preserve"> v</w:t>
      </w:r>
      <w:r w:rsidRPr="004F4BCA">
        <w:rPr>
          <w:b/>
          <w:bCs/>
          <w:color w:val="EE0000"/>
          <w:sz w:val="32"/>
          <w:szCs w:val="32"/>
        </w:rPr>
        <w:t xml:space="preserve"> předchozích letech</w:t>
      </w:r>
    </w:p>
    <w:sectPr w:rsidR="000F4BE4" w:rsidRPr="004F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0E"/>
    <w:rsid w:val="000F4BE4"/>
    <w:rsid w:val="0015772F"/>
    <w:rsid w:val="002F3D08"/>
    <w:rsid w:val="00301793"/>
    <w:rsid w:val="00336663"/>
    <w:rsid w:val="00402D1C"/>
    <w:rsid w:val="00427797"/>
    <w:rsid w:val="004F4BCA"/>
    <w:rsid w:val="00514131"/>
    <w:rsid w:val="0053360E"/>
    <w:rsid w:val="005724BA"/>
    <w:rsid w:val="00627DBD"/>
    <w:rsid w:val="009E42E8"/>
    <w:rsid w:val="00AF28F4"/>
    <w:rsid w:val="00B7576E"/>
    <w:rsid w:val="00C4741A"/>
    <w:rsid w:val="00DB06AC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3F94"/>
  <w15:chartTrackingRefBased/>
  <w15:docId w15:val="{80F9A6BD-F156-4C4E-A7BE-5D80EDFB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6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6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6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6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6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6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6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6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6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6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D6C1-29C1-4080-AF68-C4454A8F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2025-06-13T06:46:00Z</cp:lastPrinted>
  <dcterms:created xsi:type="dcterms:W3CDTF">2025-06-10T13:09:00Z</dcterms:created>
  <dcterms:modified xsi:type="dcterms:W3CDTF">2025-06-13T06:56:00Z</dcterms:modified>
</cp:coreProperties>
</file>