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569C" w14:textId="77777777" w:rsidR="00864814" w:rsidRPr="006733BA" w:rsidRDefault="0010284D" w:rsidP="00864814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cs-CZ"/>
        </w:rPr>
      </w:pPr>
      <w:r w:rsidRPr="006733BA">
        <w:rPr>
          <w:rFonts w:eastAsia="Times New Roman" w:cstheme="minorHAnsi"/>
          <w:b/>
          <w:color w:val="050505"/>
          <w:sz w:val="28"/>
          <w:szCs w:val="28"/>
          <w:lang w:eastAsia="cs-CZ"/>
        </w:rPr>
        <w:t xml:space="preserve">Vytápíte peletami? </w:t>
      </w:r>
      <w:r w:rsidR="0075798E" w:rsidRPr="006733BA">
        <w:rPr>
          <w:rFonts w:eastAsia="Times New Roman" w:cstheme="minorHAnsi"/>
          <w:b/>
          <w:color w:val="050505"/>
          <w:sz w:val="28"/>
          <w:szCs w:val="28"/>
          <w:lang w:eastAsia="cs-CZ"/>
        </w:rPr>
        <w:t>Norma nestačí, požadujte certifikaci</w:t>
      </w:r>
    </w:p>
    <w:p w14:paraId="08BC75AB" w14:textId="77777777" w:rsidR="00864814" w:rsidRPr="006733BA" w:rsidRDefault="00864814" w:rsidP="00864814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cs-CZ"/>
        </w:rPr>
      </w:pPr>
    </w:p>
    <w:p w14:paraId="40FAD02D" w14:textId="77777777" w:rsidR="00A279BC" w:rsidRPr="006733BA" w:rsidRDefault="00864814" w:rsidP="001028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  <w:lang w:eastAsia="cs-CZ"/>
        </w:rPr>
      </w:pP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S nadcházející zimní sezónou je opět aktuální otázka vytápění. Stále větší oblibě českých domácností se těší dřevní pelety. S poptávkou roste i nabídka a pelety nabízí celá řada výrobců. Spotřebitel by měl být ovšem při koupi pelet ostražitý a vědět, že norma ČSN EN ISO 17 225-2 je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pro výrobce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pouze technickým doporučením a není právně závazná.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>O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svědčení o kvalitě je </w:t>
      </w:r>
      <w:r w:rsidR="00AB4F2A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navíc 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vydáno 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pouze 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na základě vzorku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, který výrobce na počátku výroby dodá do laboratoře. </w:t>
      </w:r>
    </w:p>
    <w:p w14:paraId="71112AE2" w14:textId="77777777" w:rsidR="00A279BC" w:rsidRPr="006733BA" w:rsidRDefault="00A279BC" w:rsidP="001028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  <w:lang w:eastAsia="cs-CZ"/>
        </w:rPr>
      </w:pPr>
    </w:p>
    <w:p w14:paraId="3AA70674" w14:textId="4ED9E93D" w:rsidR="0010284D" w:rsidRPr="006733BA" w:rsidRDefault="00864814" w:rsidP="001028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  <w:lang w:eastAsia="cs-CZ"/>
        </w:rPr>
      </w:pP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Rozhodujícím ukazatelem kvality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pelet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je 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mezinárodní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certifikace </w:t>
      </w:r>
      <w:proofErr w:type="spellStart"/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ENplus</w:t>
      </w:r>
      <w:proofErr w:type="spellEnd"/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®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, kterou v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současné době 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>v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yžaduje značná část výrobců </w:t>
      </w:r>
      <w:proofErr w:type="spellStart"/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peletových</w:t>
      </w:r>
      <w:proofErr w:type="spellEnd"/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spalovacích zdrojů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. </w:t>
      </w:r>
      <w:r w:rsidR="00505C64" w:rsidRPr="006733BA">
        <w:rPr>
          <w:rFonts w:eastAsia="Times New Roman" w:cstheme="minorHAnsi"/>
          <w:color w:val="050505"/>
          <w:sz w:val="28"/>
          <w:szCs w:val="28"/>
          <w:lang w:eastAsia="cs-CZ"/>
        </w:rPr>
        <w:t>V tomto případě</w:t>
      </w:r>
      <w:r w:rsidR="001F4A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c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ertifikační orgán kontroluje celý proces – od 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>kvality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vstupní suroviny přes výrobu, skladování, manipulaci, obchodní procesy a 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>periodicky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1 x ročně kontrolu kvality</w:t>
      </w:r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pelet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.</w:t>
      </w:r>
      <w:r w:rsidR="00B50C8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Certifikované pelety jsou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na obalu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řádně označeny logem certifikace, třídou kvality a číslem licence. Pokud jsou pelety volně ložené, je tato certifikace uvedena v dodacím listu.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Zatímco tuzemská výroba se z 96 % může pochlubit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certifikací s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nejvyšší jakostí A1, ze zahraničních výrobců má certifikaci </w:t>
      </w:r>
      <w:proofErr w:type="spellStart"/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>ENplus</w:t>
      </w:r>
      <w:proofErr w:type="spellEnd"/>
      <w:r w:rsidR="00243CF9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®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jen 77 %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. </w:t>
      </w:r>
      <w:r w:rsidR="00A279BC" w:rsidRPr="006733BA">
        <w:rPr>
          <w:rFonts w:eastAsia="Times New Roman" w:cstheme="minorHAnsi"/>
          <w:color w:val="050505"/>
          <w:sz w:val="28"/>
          <w:szCs w:val="28"/>
          <w:lang w:eastAsia="cs-CZ"/>
        </w:rPr>
        <w:t>Nek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valitní </w:t>
      </w:r>
      <w:r w:rsidR="0068736A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pelety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mohou poškodit kotel, snížit jeho životnost a mít negativní dopad na životní prostředí.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Nákup levných pelet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proto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nemusí být ve finále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tím </w:t>
      </w:r>
      <w:r w:rsidR="00A279BC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nejlepším a </w:t>
      </w:r>
      <w:r w:rsidR="0075798E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nejlevnějším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řešením. </w:t>
      </w:r>
    </w:p>
    <w:p w14:paraId="34AF6EC7" w14:textId="77777777" w:rsidR="0010284D" w:rsidRPr="006733BA" w:rsidRDefault="0010284D" w:rsidP="001028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  <w:lang w:eastAsia="cs-CZ"/>
        </w:rPr>
      </w:pPr>
    </w:p>
    <w:p w14:paraId="49398B94" w14:textId="77777777" w:rsidR="00864814" w:rsidRPr="006733BA" w:rsidRDefault="00864814" w:rsidP="001028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  <w:lang w:eastAsia="cs-CZ"/>
        </w:rPr>
      </w:pP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Pokud si nejste jisti, čím se při volbě vhodného zdroje vytápění pro váš dům nebo výběru kvalitního paliva řídit, </w:t>
      </w:r>
      <w:r w:rsidR="0060640A" w:rsidRPr="006733BA">
        <w:rPr>
          <w:rFonts w:eastAsia="Times New Roman" w:cstheme="minorHAnsi"/>
          <w:color w:val="050505"/>
          <w:sz w:val="28"/>
          <w:szCs w:val="28"/>
          <w:lang w:eastAsia="cs-CZ"/>
        </w:rPr>
        <w:t>využijte bezplatnou a komerčně nezávislou poradnu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! Na bezplatnou konzultaci </w:t>
      </w:r>
      <w:r w:rsidR="0060640A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(na téma vytápění, zateplení a rekonstrukce domů, dotace pro energeticky úsporná opatření apod.) se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do </w:t>
      </w:r>
      <w:proofErr w:type="spellStart"/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Energy</w:t>
      </w:r>
      <w:proofErr w:type="spellEnd"/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Centre České Budějovice </w:t>
      </w:r>
      <w:r w:rsidR="0060640A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(ECČB) 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můžete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objednat na tel. čísle 387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> 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312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</w:t>
      </w:r>
      <w:r w:rsidRPr="006733BA">
        <w:rPr>
          <w:rFonts w:eastAsia="Times New Roman" w:cstheme="minorHAnsi"/>
          <w:color w:val="050505"/>
          <w:sz w:val="28"/>
          <w:szCs w:val="28"/>
          <w:lang w:eastAsia="cs-CZ"/>
        </w:rPr>
        <w:t>580</w:t>
      </w:r>
      <w:r w:rsidR="0010284D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 nebo </w:t>
      </w:r>
      <w:r w:rsidR="0060640A" w:rsidRPr="006733BA">
        <w:rPr>
          <w:rFonts w:eastAsia="Times New Roman" w:cstheme="minorHAnsi"/>
          <w:color w:val="050505"/>
          <w:sz w:val="28"/>
          <w:szCs w:val="28"/>
          <w:lang w:eastAsia="cs-CZ"/>
        </w:rPr>
        <w:t xml:space="preserve">emailem na </w:t>
      </w:r>
      <w:hyperlink r:id="rId4" w:history="1">
        <w:r w:rsidR="0060640A" w:rsidRPr="006733BA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eccb@eccb.cz</w:t>
        </w:r>
      </w:hyperlink>
      <w:r w:rsidR="0060640A" w:rsidRPr="006733BA">
        <w:rPr>
          <w:rFonts w:eastAsia="Times New Roman" w:cstheme="minorHAnsi"/>
          <w:color w:val="050505"/>
          <w:sz w:val="28"/>
          <w:szCs w:val="28"/>
          <w:lang w:eastAsia="cs-CZ"/>
        </w:rPr>
        <w:t>, bezplatná linka (záznamník): 800 38 38 38.</w:t>
      </w:r>
    </w:p>
    <w:p w14:paraId="3FAC8AF3" w14:textId="77777777" w:rsidR="00A30462" w:rsidRPr="006733BA" w:rsidRDefault="006733BA" w:rsidP="0010284D">
      <w:pPr>
        <w:jc w:val="both"/>
        <w:rPr>
          <w:rFonts w:cstheme="minorHAnsi"/>
          <w:sz w:val="28"/>
          <w:szCs w:val="28"/>
        </w:rPr>
      </w:pPr>
    </w:p>
    <w:p w14:paraId="595B727A" w14:textId="77777777" w:rsidR="0010284D" w:rsidRPr="006733BA" w:rsidRDefault="0010284D" w:rsidP="0010284D">
      <w:pPr>
        <w:jc w:val="both"/>
        <w:rPr>
          <w:rFonts w:cstheme="minorHAnsi"/>
          <w:sz w:val="28"/>
          <w:szCs w:val="28"/>
        </w:rPr>
      </w:pPr>
      <w:r w:rsidRPr="006733BA">
        <w:rPr>
          <w:rFonts w:cstheme="minorHAnsi"/>
          <w:sz w:val="28"/>
          <w:szCs w:val="28"/>
        </w:rPr>
        <w:t xml:space="preserve">Činnost </w:t>
      </w:r>
      <w:proofErr w:type="spellStart"/>
      <w:r w:rsidRPr="006733BA">
        <w:rPr>
          <w:rFonts w:cstheme="minorHAnsi"/>
          <w:sz w:val="28"/>
          <w:szCs w:val="28"/>
        </w:rPr>
        <w:t>Energy</w:t>
      </w:r>
      <w:proofErr w:type="spellEnd"/>
      <w:r w:rsidRPr="006733BA">
        <w:rPr>
          <w:rFonts w:cstheme="minorHAnsi"/>
          <w:sz w:val="28"/>
          <w:szCs w:val="28"/>
        </w:rPr>
        <w:t xml:space="preserve"> Centre České Budějovice je </w:t>
      </w:r>
      <w:r w:rsidR="0060640A" w:rsidRPr="006733BA">
        <w:rPr>
          <w:rFonts w:cstheme="minorHAnsi"/>
          <w:sz w:val="28"/>
          <w:szCs w:val="28"/>
        </w:rPr>
        <w:t>spolu</w:t>
      </w:r>
      <w:r w:rsidRPr="006733BA">
        <w:rPr>
          <w:rFonts w:cstheme="minorHAnsi"/>
          <w:sz w:val="28"/>
          <w:szCs w:val="28"/>
        </w:rPr>
        <w:t xml:space="preserve">financována z rozpočtu Jihočeského kraje. </w:t>
      </w:r>
    </w:p>
    <w:p w14:paraId="2443A93C" w14:textId="77777777" w:rsidR="0088727B" w:rsidRDefault="0088727B" w:rsidP="0010284D">
      <w:pPr>
        <w:jc w:val="both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FA75BA5" wp14:editId="42738F13">
            <wp:simplePos x="0" y="0"/>
            <wp:positionH relativeFrom="column">
              <wp:posOffset>1786255</wp:posOffset>
            </wp:positionH>
            <wp:positionV relativeFrom="paragraph">
              <wp:posOffset>206375</wp:posOffset>
            </wp:positionV>
            <wp:extent cx="1641600" cy="720000"/>
            <wp:effectExtent l="0" t="0" r="0" b="4445"/>
            <wp:wrapNone/>
            <wp:docPr id="1" name="Obrázek 1" descr="Znak a symboly kraje | www.kraj-jihoces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a symboly kraje | www.kraj-jihocesky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02063" w14:textId="77777777" w:rsidR="0088727B" w:rsidRPr="00864814" w:rsidRDefault="0088727B" w:rsidP="0010284D">
      <w:pPr>
        <w:jc w:val="both"/>
        <w:rPr>
          <w:rFonts w:cstheme="minorHAnsi"/>
        </w:rPr>
      </w:pPr>
      <w:r w:rsidRPr="0088727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44A657" wp14:editId="72AE3AA8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20000" cy="720000"/>
            <wp:effectExtent l="0" t="0" r="444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27B" w:rsidRPr="0086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4"/>
    <w:rsid w:val="0010284D"/>
    <w:rsid w:val="00125552"/>
    <w:rsid w:val="001F4A8D"/>
    <w:rsid w:val="002171F5"/>
    <w:rsid w:val="00243CF9"/>
    <w:rsid w:val="002D539F"/>
    <w:rsid w:val="00505C64"/>
    <w:rsid w:val="0060640A"/>
    <w:rsid w:val="006733BA"/>
    <w:rsid w:val="0068736A"/>
    <w:rsid w:val="0075798E"/>
    <w:rsid w:val="00864814"/>
    <w:rsid w:val="0088727B"/>
    <w:rsid w:val="00A279BC"/>
    <w:rsid w:val="00AB4F2A"/>
    <w:rsid w:val="00B50C8D"/>
    <w:rsid w:val="00F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6A03"/>
  <w15:chartTrackingRefBased/>
  <w15:docId w15:val="{57BFA585-9BCB-4CE8-8917-F7AE73EB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40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eccb@ecc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Šilhová</dc:creator>
  <cp:keywords/>
  <dc:description/>
  <cp:lastModifiedBy>obec nemcice</cp:lastModifiedBy>
  <cp:revision>3</cp:revision>
  <cp:lastPrinted>2020-12-16T17:19:00Z</cp:lastPrinted>
  <dcterms:created xsi:type="dcterms:W3CDTF">2020-12-16T17:19:00Z</dcterms:created>
  <dcterms:modified xsi:type="dcterms:W3CDTF">2020-12-16T17:19:00Z</dcterms:modified>
</cp:coreProperties>
</file>